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45A" w:rsidRPr="0053345A" w:rsidRDefault="0053345A" w:rsidP="0053345A">
      <w:pPr>
        <w:jc w:val="center"/>
        <w:rPr>
          <w:b/>
        </w:rPr>
      </w:pPr>
      <w:r w:rsidRPr="0053345A">
        <w:rPr>
          <w:b/>
        </w:rPr>
        <w:t>О стандарте дошкольного образования</w:t>
      </w:r>
    </w:p>
    <w:p w:rsidR="0053345A" w:rsidRPr="0053345A" w:rsidRDefault="0053345A" w:rsidP="0053345A">
      <w:r w:rsidRPr="0053345A">
        <w:rPr>
          <w:b/>
          <w:bCs/>
        </w:rPr>
        <w:t>Уважаемые родители и гости сайта!                           </w:t>
      </w:r>
    </w:p>
    <w:p w:rsidR="0053345A" w:rsidRPr="0053345A" w:rsidRDefault="0053345A" w:rsidP="0053345A">
      <w:r w:rsidRPr="0053345A">
        <w:rPr>
          <w:b/>
          <w:bCs/>
        </w:rPr>
        <w:t>   Федеральный государственный стандарт дошкольного образования разработан впервые в российской истории в соответствии с требованиями вступившего в силу 1 сентября 2013 года Федерального Закона «Об образовании в Российской Федерации». </w:t>
      </w:r>
    </w:p>
    <w:p w:rsidR="0053345A" w:rsidRPr="0053345A" w:rsidRDefault="0053345A" w:rsidP="0053345A">
      <w:r w:rsidRPr="0053345A">
        <w:rPr>
          <w:b/>
          <w:bCs/>
        </w:rPr>
        <w:t xml:space="preserve">     ФГОС </w:t>
      </w:r>
      <w:proofErr w:type="gramStart"/>
      <w:r w:rsidRPr="0053345A">
        <w:rPr>
          <w:b/>
          <w:bCs/>
        </w:rPr>
        <w:t>ДО</w:t>
      </w:r>
      <w:proofErr w:type="gramEnd"/>
      <w:r w:rsidRPr="0053345A">
        <w:rPr>
          <w:b/>
          <w:bCs/>
        </w:rPr>
        <w:t xml:space="preserve"> (</w:t>
      </w:r>
      <w:proofErr w:type="gramStart"/>
      <w:r w:rsidRPr="0053345A">
        <w:rPr>
          <w:b/>
          <w:bCs/>
        </w:rPr>
        <w:t>Федеральный</w:t>
      </w:r>
      <w:proofErr w:type="gramEnd"/>
      <w:r w:rsidRPr="0053345A">
        <w:rPr>
          <w:b/>
          <w:bCs/>
        </w:rPr>
        <w:t xml:space="preserve"> государственный образовательный стандарт дошкольного образования) утверждён  17 октября 2013 года  Приказом  №1155 Министерства образования  и науки РФ.</w:t>
      </w:r>
    </w:p>
    <w:p w:rsidR="0053345A" w:rsidRPr="0053345A" w:rsidRDefault="0053345A" w:rsidP="0053345A">
      <w:hyperlink r:id="rId5" w:history="1">
        <w:r w:rsidRPr="0053345A">
          <w:rPr>
            <w:rStyle w:val="a3"/>
            <w:b/>
            <w:bCs/>
          </w:rPr>
          <w:t>Министерство образования и науки РФ</w:t>
        </w:r>
        <w:r w:rsidRPr="0053345A">
          <w:rPr>
            <w:rStyle w:val="a3"/>
            <w:b/>
            <w:bCs/>
          </w:rPr>
          <w:br/>
        </w:r>
      </w:hyperlink>
    </w:p>
    <w:p w:rsidR="0053345A" w:rsidRPr="0053345A" w:rsidRDefault="0053345A" w:rsidP="0053345A">
      <w:hyperlink r:id="rId6" w:history="1">
        <w:r w:rsidRPr="0053345A">
          <w:rPr>
            <w:rStyle w:val="a3"/>
            <w:b/>
            <w:bCs/>
          </w:rPr>
          <w:t xml:space="preserve">Приказ </w:t>
        </w:r>
        <w:proofErr w:type="spellStart"/>
        <w:r w:rsidRPr="0053345A">
          <w:rPr>
            <w:rStyle w:val="a3"/>
            <w:b/>
            <w:bCs/>
          </w:rPr>
          <w:t>Минобрнауки</w:t>
        </w:r>
        <w:proofErr w:type="spellEnd"/>
        <w:r w:rsidRPr="0053345A">
          <w:rPr>
            <w:rStyle w:val="a3"/>
            <w:b/>
            <w:bCs/>
          </w:rPr>
          <w:t xml:space="preserve"> России № 1155 от 17 октября 2013 г. «Об утверждении федерального государственного образовательного стандарта дошкольного образования»</w:t>
        </w:r>
      </w:hyperlink>
    </w:p>
    <w:p w:rsidR="0053345A" w:rsidRPr="0053345A" w:rsidRDefault="0053345A" w:rsidP="0053345A">
      <w:r w:rsidRPr="0053345A">
        <w:rPr>
          <w:b/>
          <w:bCs/>
        </w:rPr>
        <w:t xml:space="preserve">    ФГОС дошкольного образования </w:t>
      </w:r>
      <w:proofErr w:type="gramStart"/>
      <w:r w:rsidRPr="0053345A">
        <w:rPr>
          <w:b/>
          <w:bCs/>
        </w:rPr>
        <w:t>призван</w:t>
      </w:r>
      <w:proofErr w:type="gramEnd"/>
      <w:r w:rsidRPr="0053345A">
        <w:rPr>
          <w:b/>
          <w:bCs/>
        </w:rPr>
        <w:t xml:space="preserve"> нормативно обеспечить государственные гарантии равенства возможностей для каждого ребенка в получении качественного дошкольного образования. В центре проекта стандарта находятся требования к условиям, в том числе психолого-педагогическим, кадровым, материально-техническим и финансовым.</w:t>
      </w:r>
    </w:p>
    <w:p w:rsidR="0053345A" w:rsidRPr="0053345A" w:rsidRDefault="0053345A" w:rsidP="0053345A">
      <w:r w:rsidRPr="0053345A">
        <w:rPr>
          <w:b/>
          <w:bCs/>
        </w:rPr>
        <w:t>     В отличие от других образовательных стандартов, стандарт дошкольного образования не предусматривает проведение аттестации детей при освоении ими образовательных программ, а требования к результатам представлены в виде целевых ориентиров: инициативность и самостоятельность ребенка, уверенность в своих силах, положительное отношение к себе и другим, активное взаимодействие со сверстниками и взрослыми, способность ребенка к фантазии, воображению, творчеству, любознательность, способность к волевым усилиям и принятию самостоятельных решений и др.</w:t>
      </w:r>
    </w:p>
    <w:p w:rsidR="0053345A" w:rsidRPr="0053345A" w:rsidRDefault="0053345A" w:rsidP="0053345A">
      <w:hyperlink r:id="rId7" w:history="1">
        <w:r w:rsidRPr="0053345A">
          <w:rPr>
            <w:rStyle w:val="a3"/>
            <w:b/>
            <w:bCs/>
          </w:rPr>
          <w:t xml:space="preserve">Родителям о ФГОС </w:t>
        </w:r>
        <w:proofErr w:type="gramStart"/>
        <w:r w:rsidRPr="0053345A">
          <w:rPr>
            <w:rStyle w:val="a3"/>
            <w:b/>
            <w:bCs/>
          </w:rPr>
          <w:t>ДО</w:t>
        </w:r>
        <w:proofErr w:type="gramEnd"/>
      </w:hyperlink>
    </w:p>
    <w:p w:rsidR="00697B7E" w:rsidRDefault="00697B7E">
      <w:bookmarkStart w:id="0" w:name="_GoBack"/>
      <w:bookmarkEnd w:id="0"/>
    </w:p>
    <w:sectPr w:rsidR="00697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2EE"/>
    <w:rsid w:val="001A42EE"/>
    <w:rsid w:val="0053345A"/>
    <w:rsid w:val="0069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34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34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7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3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2cOOF89DiY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%D0%B4%D0%BE%D0%BA%D1%83%D0%BC%D0%B5%D0%BD%D1%82%D1%8B/6261/%D1%84%D0%B0%D0%B9%D0%BB/5230/%D0%9F%D1%80%D0%B8%D0%BA%D0%B0%D0%B7%20%E2%84%96%201155%20%D0%BE%D1%8217.10.2013%20%D0%B3..pdf" TargetMode="External"/><Relationship Id="rId5" Type="http://schemas.openxmlformats.org/officeDocument/2006/relationships/hyperlink" Target="http://xn--80abucjiibhv9a.xn--p1ai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2016-03-12T16:10:00Z</dcterms:created>
  <dcterms:modified xsi:type="dcterms:W3CDTF">2016-03-12T16:10:00Z</dcterms:modified>
</cp:coreProperties>
</file>